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5" w:rsidRPr="00FD1708" w:rsidRDefault="00592A46">
      <w:pPr>
        <w:rPr>
          <w:rFonts w:ascii="Footlight MT Light" w:hAnsi="Footlight MT Light"/>
        </w:rPr>
      </w:pPr>
      <w:proofErr w:type="spellStart"/>
      <w:r w:rsidRPr="00FD1708">
        <w:rPr>
          <w:rFonts w:ascii="Footlight MT Light" w:hAnsi="Footlight MT Light"/>
        </w:rPr>
        <w:t>Mythbuster’s</w:t>
      </w:r>
      <w:proofErr w:type="spellEnd"/>
      <w:r w:rsidRPr="00FD1708">
        <w:rPr>
          <w:rFonts w:ascii="Footlight MT Light" w:hAnsi="Footlight MT Light"/>
        </w:rPr>
        <w:t xml:space="preserve"> </w:t>
      </w:r>
      <w:r w:rsidR="003A66CA">
        <w:rPr>
          <w:rFonts w:ascii="Footlight MT Light" w:hAnsi="Footlight MT Light"/>
        </w:rPr>
        <w:t>Walk a Straight Line</w:t>
      </w:r>
      <w:r w:rsidRPr="00FD1708">
        <w:rPr>
          <w:rFonts w:ascii="Footlight MT Light" w:hAnsi="Footlight MT Light"/>
        </w:rPr>
        <w:tab/>
      </w:r>
      <w:r w:rsidRPr="00FD1708">
        <w:rPr>
          <w:rFonts w:ascii="Footlight MT Light" w:hAnsi="Footlight MT Light"/>
        </w:rPr>
        <w:tab/>
      </w:r>
      <w:r w:rsidRPr="00FD1708">
        <w:rPr>
          <w:rFonts w:ascii="Footlight MT Light" w:hAnsi="Footlight MT Light"/>
        </w:rPr>
        <w:tab/>
        <w:t>Name</w:t>
      </w:r>
      <w:proofErr w:type="gramStart"/>
      <w:r w:rsidRPr="00FD1708">
        <w:rPr>
          <w:rFonts w:ascii="Footlight MT Light" w:hAnsi="Footlight MT Light"/>
        </w:rPr>
        <w:t>:_</w:t>
      </w:r>
      <w:proofErr w:type="gramEnd"/>
      <w:r w:rsidRPr="00FD1708">
        <w:rPr>
          <w:rFonts w:ascii="Footlight MT Light" w:hAnsi="Footlight MT Light"/>
        </w:rPr>
        <w:t>_________________________________</w:t>
      </w:r>
    </w:p>
    <w:p w:rsidR="003A66CA" w:rsidRDefault="00592A46">
      <w:pPr>
        <w:rPr>
          <w:rFonts w:ascii="Footlight MT Light" w:hAnsi="Footlight MT Light"/>
        </w:rPr>
      </w:pPr>
      <w:r w:rsidRPr="00FD1708">
        <w:rPr>
          <w:rFonts w:ascii="Footlight MT Light" w:hAnsi="Footlight MT Light"/>
        </w:rPr>
        <w:t xml:space="preserve">The myth’s presented in this show cover two </w:t>
      </w:r>
      <w:r w:rsidR="003A66CA">
        <w:rPr>
          <w:rFonts w:ascii="Footlight MT Light" w:hAnsi="Footlight MT Light"/>
        </w:rPr>
        <w:t>major myths</w:t>
      </w:r>
      <w:r w:rsidRPr="00FD1708">
        <w:rPr>
          <w:rFonts w:ascii="Footlight MT Light" w:hAnsi="Footlight MT Light"/>
        </w:rPr>
        <w:t xml:space="preserve">.  One of the myth’s </w:t>
      </w:r>
      <w:r w:rsidR="003A66CA">
        <w:rPr>
          <w:rFonts w:ascii="Footlight MT Light" w:hAnsi="Footlight MT Light"/>
        </w:rPr>
        <w:t xml:space="preserve">we watch </w:t>
      </w:r>
      <w:r w:rsidRPr="00FD1708">
        <w:rPr>
          <w:rFonts w:ascii="Footlight MT Light" w:hAnsi="Footlight MT Light"/>
        </w:rPr>
        <w:t xml:space="preserve">deals with </w:t>
      </w:r>
      <w:r w:rsidR="003A66CA">
        <w:rPr>
          <w:rFonts w:ascii="Footlight MT Light" w:hAnsi="Footlight MT Light"/>
        </w:rPr>
        <w:t>walking a straight line which relates to our study of map and compass and how we know where we are going.  The other myth that you will watch deals with an explosion.</w:t>
      </w:r>
    </w:p>
    <w:p w:rsidR="00FD1708" w:rsidRPr="00FD1708" w:rsidRDefault="00FD1708">
      <w:pPr>
        <w:rPr>
          <w:rFonts w:ascii="Footlight MT Light" w:hAnsi="Footlight MT Light"/>
          <w:b/>
        </w:rPr>
      </w:pPr>
      <w:r w:rsidRPr="00FD1708">
        <w:rPr>
          <w:rFonts w:ascii="Footlight MT Light" w:hAnsi="Footlight MT Light"/>
          <w:b/>
        </w:rPr>
        <w:t>MYTH 1</w:t>
      </w:r>
    </w:p>
    <w:p w:rsidR="00592A46" w:rsidRPr="00FD1708" w:rsidRDefault="003A66C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Can a person walk in a straight line</w:t>
      </w:r>
      <w:r w:rsidRPr="00FD1708">
        <w:rPr>
          <w:rFonts w:ascii="Footlight MT Light" w:hAnsi="Footlight MT Light"/>
        </w:rPr>
        <w:t>?</w:t>
      </w:r>
      <w:r>
        <w:rPr>
          <w:rFonts w:ascii="Footlight MT Light" w:hAnsi="Footlight MT Light"/>
        </w:rPr>
        <w:t xml:space="preserve">  Adam and Jamie will test several walking myths.</w:t>
      </w:r>
    </w:p>
    <w:p w:rsidR="00FD1708" w:rsidRDefault="003A66C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Describe how a compass is used to walk in a straight line?</w:t>
      </w:r>
    </w:p>
    <w:p w:rsidR="003A66CA" w:rsidRDefault="003A66CA">
      <w:pPr>
        <w:rPr>
          <w:rFonts w:ascii="Footlight MT Light" w:hAnsi="Footlight MT Light"/>
        </w:rPr>
      </w:pPr>
    </w:p>
    <w:p w:rsidR="00FD1708" w:rsidRPr="00FD1708" w:rsidRDefault="00FD1708">
      <w:pPr>
        <w:rPr>
          <w:rFonts w:ascii="Footlight MT Light" w:hAnsi="Footlight MT Light"/>
        </w:rPr>
      </w:pPr>
    </w:p>
    <w:p w:rsidR="00592A46" w:rsidRPr="00FD1708" w:rsidRDefault="00FD1708" w:rsidP="00FD1708">
      <w:pPr>
        <w:ind w:firstLine="720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FD1708">
        <w:rPr>
          <w:rFonts w:ascii="Footlight MT Light" w:hAnsi="Footlight MT Light"/>
        </w:rPr>
        <w:tab/>
      </w:r>
    </w:p>
    <w:p w:rsidR="00592A46" w:rsidRDefault="00592A46">
      <w:pPr>
        <w:rPr>
          <w:rFonts w:ascii="Footlight MT Light" w:hAnsi="Footlight MT Light"/>
        </w:rPr>
      </w:pPr>
    </w:p>
    <w:p w:rsidR="00FD1708" w:rsidRPr="00FD1708" w:rsidRDefault="00FD1708">
      <w:pPr>
        <w:rPr>
          <w:rFonts w:ascii="Footlight MT Light" w:hAnsi="Footlight MT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530"/>
        <w:gridCol w:w="4608"/>
      </w:tblGrid>
      <w:tr w:rsidR="00592A46" w:rsidRPr="00FD1708" w:rsidTr="00FD1708">
        <w:tc>
          <w:tcPr>
            <w:tcW w:w="3438" w:type="dxa"/>
          </w:tcPr>
          <w:p w:rsidR="00592A46" w:rsidRPr="00FD1708" w:rsidRDefault="00592A46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 xml:space="preserve">Myth Statement </w:t>
            </w:r>
          </w:p>
          <w:p w:rsidR="00592A46" w:rsidRPr="00FD1708" w:rsidRDefault="00592A46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Provide a short statement of what the myth is</w:t>
            </w:r>
          </w:p>
          <w:p w:rsidR="00592A46" w:rsidRPr="00FD1708" w:rsidRDefault="00592A46">
            <w:pPr>
              <w:rPr>
                <w:rFonts w:ascii="Footlight MT Light" w:hAnsi="Footlight MT Light"/>
              </w:rPr>
            </w:pPr>
          </w:p>
        </w:tc>
        <w:tc>
          <w:tcPr>
            <w:tcW w:w="1530" w:type="dxa"/>
          </w:tcPr>
          <w:p w:rsidR="00592A46" w:rsidRPr="00FD1708" w:rsidRDefault="00592A46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 xml:space="preserve">Status: </w:t>
            </w:r>
          </w:p>
          <w:p w:rsidR="00592A46" w:rsidRPr="00FD1708" w:rsidRDefault="00592A46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Busted</w:t>
            </w:r>
          </w:p>
          <w:p w:rsidR="00592A46" w:rsidRPr="00FD1708" w:rsidRDefault="00592A46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Plausible</w:t>
            </w:r>
          </w:p>
          <w:p w:rsidR="00592A46" w:rsidRPr="00FD1708" w:rsidRDefault="00592A46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Confirmed</w:t>
            </w:r>
          </w:p>
        </w:tc>
        <w:tc>
          <w:tcPr>
            <w:tcW w:w="4608" w:type="dxa"/>
          </w:tcPr>
          <w:p w:rsidR="00592A46" w:rsidRPr="00FD1708" w:rsidRDefault="00592A46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Notes</w:t>
            </w:r>
          </w:p>
          <w:p w:rsidR="00592A46" w:rsidRPr="00FD1708" w:rsidRDefault="00592A46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What tests were performed to test whether the myth was true?  Outcome of test?</w:t>
            </w:r>
          </w:p>
        </w:tc>
      </w:tr>
      <w:tr w:rsidR="00592A46" w:rsidRPr="00FD1708" w:rsidTr="00FD1708">
        <w:tc>
          <w:tcPr>
            <w:tcW w:w="3438" w:type="dxa"/>
          </w:tcPr>
          <w:p w:rsidR="00592A46" w:rsidRPr="00FD1708" w:rsidRDefault="003A66C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Walk in a straight line</w:t>
            </w:r>
          </w:p>
          <w:p w:rsidR="00592A46" w:rsidRPr="00FD1708" w:rsidRDefault="00592A46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(multiple variations built; list each)</w:t>
            </w:r>
          </w:p>
          <w:p w:rsidR="00592A46" w:rsidRPr="00FD1708" w:rsidRDefault="00592A46">
            <w:pPr>
              <w:rPr>
                <w:rFonts w:ascii="Footlight MT Light" w:hAnsi="Footlight MT Light"/>
              </w:rPr>
            </w:pPr>
          </w:p>
          <w:p w:rsidR="00592A46" w:rsidRDefault="00592A46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FD1708" w:rsidRDefault="00FD1708">
            <w:pPr>
              <w:rPr>
                <w:rFonts w:ascii="Footlight MT Light" w:hAnsi="Footlight MT Light"/>
              </w:rPr>
            </w:pPr>
          </w:p>
          <w:p w:rsidR="00FD1708" w:rsidRPr="00FD1708" w:rsidRDefault="00FD1708">
            <w:pPr>
              <w:rPr>
                <w:rFonts w:ascii="Footlight MT Light" w:hAnsi="Footlight MT Light"/>
              </w:rPr>
            </w:pPr>
          </w:p>
        </w:tc>
        <w:tc>
          <w:tcPr>
            <w:tcW w:w="1530" w:type="dxa"/>
          </w:tcPr>
          <w:p w:rsidR="00592A46" w:rsidRPr="00FD1708" w:rsidRDefault="00592A46">
            <w:pPr>
              <w:rPr>
                <w:rFonts w:ascii="Footlight MT Light" w:hAnsi="Footlight MT Light"/>
              </w:rPr>
            </w:pPr>
          </w:p>
        </w:tc>
        <w:tc>
          <w:tcPr>
            <w:tcW w:w="4608" w:type="dxa"/>
          </w:tcPr>
          <w:p w:rsidR="00592A46" w:rsidRPr="00FD1708" w:rsidRDefault="00592A46">
            <w:pPr>
              <w:rPr>
                <w:rFonts w:ascii="Footlight MT Light" w:hAnsi="Footlight MT Light"/>
              </w:rPr>
            </w:pPr>
          </w:p>
        </w:tc>
      </w:tr>
      <w:tr w:rsidR="003A66CA" w:rsidRPr="00FD1708" w:rsidTr="00FD1708">
        <w:tc>
          <w:tcPr>
            <w:tcW w:w="3438" w:type="dxa"/>
          </w:tcPr>
          <w:p w:rsidR="003A66CA" w:rsidRPr="00FD1708" w:rsidRDefault="003A66CA" w:rsidP="001A10F8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lastRenderedPageBreak/>
              <w:t xml:space="preserve">Myth Statement </w:t>
            </w:r>
          </w:p>
          <w:p w:rsidR="003A66CA" w:rsidRPr="00FD1708" w:rsidRDefault="003A66CA" w:rsidP="001A10F8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Provide a short statement of what the myth is</w:t>
            </w:r>
          </w:p>
          <w:p w:rsidR="003A66CA" w:rsidRPr="00FD1708" w:rsidRDefault="003A66CA" w:rsidP="001A10F8">
            <w:pPr>
              <w:rPr>
                <w:rFonts w:ascii="Footlight MT Light" w:hAnsi="Footlight MT Light"/>
              </w:rPr>
            </w:pPr>
          </w:p>
        </w:tc>
        <w:tc>
          <w:tcPr>
            <w:tcW w:w="1530" w:type="dxa"/>
          </w:tcPr>
          <w:p w:rsidR="003A66CA" w:rsidRPr="00FD1708" w:rsidRDefault="003A66CA" w:rsidP="001A10F8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 xml:space="preserve">Status: </w:t>
            </w:r>
          </w:p>
          <w:p w:rsidR="003A66CA" w:rsidRPr="00FD1708" w:rsidRDefault="003A66CA" w:rsidP="001A10F8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Busted</w:t>
            </w:r>
          </w:p>
          <w:p w:rsidR="003A66CA" w:rsidRPr="00FD1708" w:rsidRDefault="003A66CA" w:rsidP="001A10F8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Plausible</w:t>
            </w:r>
          </w:p>
          <w:p w:rsidR="003A66CA" w:rsidRPr="00FD1708" w:rsidRDefault="003A66CA" w:rsidP="001A10F8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Confirmed</w:t>
            </w:r>
          </w:p>
        </w:tc>
        <w:tc>
          <w:tcPr>
            <w:tcW w:w="4608" w:type="dxa"/>
          </w:tcPr>
          <w:p w:rsidR="003A66CA" w:rsidRPr="00FD1708" w:rsidRDefault="003A66CA" w:rsidP="001A10F8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Notes</w:t>
            </w:r>
          </w:p>
          <w:p w:rsidR="003A66CA" w:rsidRPr="00FD1708" w:rsidRDefault="003A66CA" w:rsidP="001A10F8">
            <w:pPr>
              <w:rPr>
                <w:rFonts w:ascii="Footlight MT Light" w:hAnsi="Footlight MT Light"/>
              </w:rPr>
            </w:pPr>
            <w:r w:rsidRPr="00FD1708">
              <w:rPr>
                <w:rFonts w:ascii="Footlight MT Light" w:hAnsi="Footlight MT Light"/>
              </w:rPr>
              <w:t>What tests were performed to test whether the myth was true?  Outcome of test?</w:t>
            </w:r>
          </w:p>
        </w:tc>
      </w:tr>
      <w:tr w:rsidR="003A66CA" w:rsidRPr="00FD1708" w:rsidTr="00FD1708">
        <w:tc>
          <w:tcPr>
            <w:tcW w:w="3438" w:type="dxa"/>
          </w:tcPr>
          <w:p w:rsidR="003A66CA" w:rsidRPr="00FD1708" w:rsidRDefault="003A66CA" w:rsidP="003A66C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Binary Explosive</w:t>
            </w: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  <w:bookmarkStart w:id="0" w:name="_GoBack"/>
            <w:bookmarkEnd w:id="0"/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  <w:p w:rsidR="003A66CA" w:rsidRDefault="003A66CA">
            <w:pPr>
              <w:rPr>
                <w:rFonts w:ascii="Footlight MT Light" w:hAnsi="Footlight MT Light"/>
              </w:rPr>
            </w:pPr>
          </w:p>
        </w:tc>
        <w:tc>
          <w:tcPr>
            <w:tcW w:w="1530" w:type="dxa"/>
          </w:tcPr>
          <w:p w:rsidR="003A66CA" w:rsidRPr="00FD1708" w:rsidRDefault="003A66CA">
            <w:pPr>
              <w:rPr>
                <w:rFonts w:ascii="Footlight MT Light" w:hAnsi="Footlight MT Light"/>
              </w:rPr>
            </w:pPr>
          </w:p>
        </w:tc>
        <w:tc>
          <w:tcPr>
            <w:tcW w:w="4608" w:type="dxa"/>
          </w:tcPr>
          <w:p w:rsidR="003A66CA" w:rsidRPr="00FD1708" w:rsidRDefault="003A66CA">
            <w:pPr>
              <w:rPr>
                <w:rFonts w:ascii="Footlight MT Light" w:hAnsi="Footlight MT Light"/>
              </w:rPr>
            </w:pPr>
          </w:p>
        </w:tc>
      </w:tr>
    </w:tbl>
    <w:p w:rsidR="00592A46" w:rsidRPr="00FD1708" w:rsidRDefault="00592A46">
      <w:pPr>
        <w:rPr>
          <w:rFonts w:ascii="Footlight MT Light" w:hAnsi="Footlight MT Light"/>
        </w:rPr>
      </w:pPr>
    </w:p>
    <w:sectPr w:rsidR="00592A46" w:rsidRPr="00FD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46"/>
    <w:rsid w:val="001414A5"/>
    <w:rsid w:val="003A66CA"/>
    <w:rsid w:val="00592A46"/>
    <w:rsid w:val="009377E2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dcterms:created xsi:type="dcterms:W3CDTF">2012-01-09T22:10:00Z</dcterms:created>
  <dcterms:modified xsi:type="dcterms:W3CDTF">2012-01-09T22:10:00Z</dcterms:modified>
</cp:coreProperties>
</file>